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F0A" w:rsidRPr="00542385" w:rsidRDefault="00BC7664" w:rsidP="00542385">
      <w:pPr>
        <w:bidi/>
        <w:jc w:val="center"/>
        <w:rPr>
          <w:b/>
          <w:sz w:val="72"/>
          <w:szCs w:val="72"/>
          <w:rtl/>
          <w:lang w:bidi="ar-MA"/>
        </w:rPr>
      </w:pPr>
      <w:r>
        <w:rPr>
          <w:rFonts w:cs="Arial"/>
          <w:b/>
          <w:noProof/>
          <w:sz w:val="72"/>
          <w:szCs w:val="72"/>
          <w:rtl/>
          <w:lang w:eastAsia="fr-FR"/>
        </w:rPr>
        <w:drawing>
          <wp:anchor distT="0" distB="0" distL="114300" distR="114300" simplePos="0" relativeHeight="251658240" behindDoc="1" locked="0" layoutInCell="1" allowOverlap="1" wp14:anchorId="75E09DFE" wp14:editId="451A2205">
            <wp:simplePos x="0" y="0"/>
            <wp:positionH relativeFrom="column">
              <wp:posOffset>-899795</wp:posOffset>
            </wp:positionH>
            <wp:positionV relativeFrom="paragraph">
              <wp:posOffset>-890269</wp:posOffset>
            </wp:positionV>
            <wp:extent cx="7524750" cy="10668000"/>
            <wp:effectExtent l="0" t="0" r="0" b="0"/>
            <wp:wrapNone/>
            <wp:docPr id="1" name="Image 1" descr="D:\PICTURES\bordures\bordure\071_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bordures\bordure\071_C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6268" cy="1067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F0A" w:rsidRPr="00F82F0A">
        <w:rPr>
          <w:rFonts w:hint="cs"/>
          <w:b/>
          <w:sz w:val="72"/>
          <w:szCs w:val="72"/>
          <w:rtl/>
          <w:lang w:bidi="ar-MA"/>
        </w:rPr>
        <w:t>التص</w:t>
      </w:r>
      <w:r w:rsidR="00E4090F">
        <w:rPr>
          <w:rFonts w:hint="cs"/>
          <w:b/>
          <w:sz w:val="72"/>
          <w:szCs w:val="72"/>
          <w:rtl/>
          <w:lang w:bidi="ar-MA"/>
        </w:rPr>
        <w:t>ـــــ</w:t>
      </w:r>
      <w:r w:rsidR="00F82F0A" w:rsidRPr="00F82F0A">
        <w:rPr>
          <w:rFonts w:hint="cs"/>
          <w:b/>
          <w:sz w:val="72"/>
          <w:szCs w:val="72"/>
          <w:rtl/>
          <w:lang w:bidi="ar-MA"/>
        </w:rPr>
        <w:t>م</w:t>
      </w:r>
      <w:r w:rsidR="00E4090F">
        <w:rPr>
          <w:rFonts w:hint="cs"/>
          <w:b/>
          <w:sz w:val="72"/>
          <w:szCs w:val="72"/>
          <w:rtl/>
          <w:lang w:bidi="ar-MA"/>
        </w:rPr>
        <w:t>ــــــــ</w:t>
      </w:r>
      <w:r w:rsidR="00F82F0A" w:rsidRPr="00F82F0A">
        <w:rPr>
          <w:rFonts w:hint="cs"/>
          <w:b/>
          <w:sz w:val="72"/>
          <w:szCs w:val="72"/>
          <w:rtl/>
          <w:lang w:bidi="ar-MA"/>
        </w:rPr>
        <w:t>يم</w:t>
      </w:r>
    </w:p>
    <w:p w:rsidR="00F82F0A" w:rsidRPr="00E4090F" w:rsidRDefault="00F82F0A" w:rsidP="00E4090F">
      <w:pPr>
        <w:pStyle w:val="Paragraphedeliste"/>
        <w:numPr>
          <w:ilvl w:val="0"/>
          <w:numId w:val="19"/>
        </w:numPr>
        <w:bidi/>
        <w:spacing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مدخل</w:t>
      </w:r>
    </w:p>
    <w:p w:rsidR="00F82F0A" w:rsidRPr="00E4090F" w:rsidRDefault="00F82F0A" w:rsidP="00E4090F">
      <w:pPr>
        <w:pStyle w:val="Paragraphedeliste"/>
        <w:numPr>
          <w:ilvl w:val="0"/>
          <w:numId w:val="19"/>
        </w:numPr>
        <w:bidi/>
        <w:spacing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اهمية البحث</w:t>
      </w:r>
    </w:p>
    <w:p w:rsidR="00F82F0A" w:rsidRPr="00E4090F" w:rsidRDefault="00F82F0A" w:rsidP="00E4090F">
      <w:pPr>
        <w:pStyle w:val="Paragraphedeliste"/>
        <w:numPr>
          <w:ilvl w:val="0"/>
          <w:numId w:val="19"/>
        </w:numPr>
        <w:bidi/>
        <w:spacing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اشكالية البحث</w:t>
      </w:r>
    </w:p>
    <w:p w:rsidR="00F82F0A" w:rsidRPr="00E4090F" w:rsidRDefault="00F82F0A" w:rsidP="00E4090F">
      <w:pPr>
        <w:pStyle w:val="Paragraphedeliste"/>
        <w:numPr>
          <w:ilvl w:val="0"/>
          <w:numId w:val="19"/>
        </w:numPr>
        <w:bidi/>
        <w:spacing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proofErr w:type="gramStart"/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فرضية</w:t>
      </w:r>
      <w:proofErr w:type="gramEnd"/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 xml:space="preserve"> البحث</w:t>
      </w:r>
    </w:p>
    <w:p w:rsidR="00F82F0A" w:rsidRPr="00E4090F" w:rsidRDefault="00F82F0A" w:rsidP="00E4090F">
      <w:pPr>
        <w:pStyle w:val="Paragraphedeliste"/>
        <w:numPr>
          <w:ilvl w:val="0"/>
          <w:numId w:val="19"/>
        </w:numPr>
        <w:bidi/>
        <w:spacing w:line="240" w:lineRule="auto"/>
        <w:rPr>
          <w:rFonts w:ascii="Simplified Arabic" w:eastAsia="Times New Roman" w:hAnsi="Simplified Arabic" w:cs="Simplified Arabic"/>
          <w:color w:val="000000"/>
          <w:sz w:val="28"/>
          <w:szCs w:val="28"/>
          <w:rtl/>
          <w:lang w:eastAsia="fr-FR"/>
        </w:rPr>
      </w:pPr>
      <w:r w:rsidRPr="00E4090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عينة البحث وادواته</w:t>
      </w:r>
    </w:p>
    <w:p w:rsidR="00F82F0A" w:rsidRPr="00F62DDE" w:rsidRDefault="00F82F0A" w:rsidP="00F62DDE">
      <w:pPr>
        <w:spacing w:line="240" w:lineRule="auto"/>
        <w:jc w:val="center"/>
        <w:rPr>
          <w:rFonts w:ascii="Simplified Arabic" w:eastAsia="Times New Roman" w:hAnsi="Simplified Arabic" w:cs="AF_Diwani"/>
          <w:color w:val="000000"/>
          <w:sz w:val="56"/>
          <w:szCs w:val="56"/>
          <w:rtl/>
          <w:lang w:eastAsia="fr-FR"/>
        </w:rPr>
      </w:pPr>
      <w:r w:rsidRPr="00F62DDE">
        <w:rPr>
          <w:rFonts w:ascii="Simplified Arabic" w:eastAsia="Times New Roman" w:hAnsi="Simplified Arabic" w:cs="AF_Diwani" w:hint="cs"/>
          <w:color w:val="000000"/>
          <w:sz w:val="56"/>
          <w:szCs w:val="56"/>
          <w:rtl/>
          <w:lang w:eastAsia="fr-FR"/>
        </w:rPr>
        <w:t>الدراسة النظرية</w:t>
      </w:r>
      <w:r w:rsidR="00644396" w:rsidRPr="00F62DDE">
        <w:rPr>
          <w:rFonts w:ascii="Simplified Arabic" w:eastAsia="Times New Roman" w:hAnsi="Simplified Arabic" w:cs="AF_Diwani"/>
          <w:color w:val="000000"/>
          <w:sz w:val="56"/>
          <w:szCs w:val="56"/>
          <w:lang w:eastAsia="fr-FR"/>
        </w:rPr>
        <w:t> :</w:t>
      </w:r>
      <w:r w:rsidR="00644396" w:rsidRPr="00F62DDE">
        <w:rPr>
          <w:rFonts w:ascii="Simplified Arabic" w:eastAsia="Times New Roman" w:hAnsi="Simplified Arabic" w:cs="AF_Diwani" w:hint="cs"/>
          <w:color w:val="000000"/>
          <w:sz w:val="56"/>
          <w:szCs w:val="56"/>
          <w:rtl/>
          <w:lang w:eastAsia="fr-FR"/>
        </w:rPr>
        <w:t>الفصل الاول</w:t>
      </w:r>
    </w:p>
    <w:p w:rsidR="00D43B89" w:rsidRPr="00542385" w:rsidRDefault="00644396" w:rsidP="00542385">
      <w:pPr>
        <w:bidi/>
        <w:spacing w:after="160" w:line="240" w:lineRule="auto"/>
        <w:rPr>
          <w:rFonts w:ascii="Simplified Arabic" w:eastAsia="Times New Roman" w:hAnsi="Simplified Arabic" w:cs="ACS  Morgan Bold"/>
          <w:color w:val="000000"/>
          <w:sz w:val="28"/>
          <w:szCs w:val="28"/>
          <w:rtl/>
          <w:lang w:eastAsia="fr-FR"/>
        </w:rPr>
      </w:pPr>
      <w:proofErr w:type="spellStart"/>
      <w:r w:rsidRPr="00542385">
        <w:rPr>
          <w:rFonts w:ascii="Simplified Arabic" w:eastAsia="Times New Roman" w:hAnsi="Simplified Arabic" w:cs="ACS  Morgan Bold" w:hint="cs"/>
          <w:color w:val="000000"/>
          <w:sz w:val="28"/>
          <w:szCs w:val="28"/>
          <w:rtl/>
          <w:lang w:eastAsia="fr-FR"/>
        </w:rPr>
        <w:t>اولا:</w:t>
      </w:r>
      <w:r w:rsidR="00F82F0A" w:rsidRPr="00542385">
        <w:rPr>
          <w:rFonts w:ascii="Simplified Arabic" w:eastAsia="Times New Roman" w:hAnsi="Simplified Arabic" w:cs="ACS  Morgan Bold" w:hint="cs"/>
          <w:color w:val="000000"/>
          <w:sz w:val="28"/>
          <w:szCs w:val="28"/>
          <w:rtl/>
          <w:lang w:eastAsia="fr-FR"/>
        </w:rPr>
        <w:t>اخطاء</w:t>
      </w:r>
      <w:proofErr w:type="spellEnd"/>
      <w:r w:rsidR="00F82F0A" w:rsidRPr="00542385">
        <w:rPr>
          <w:rFonts w:ascii="Simplified Arabic" w:eastAsia="Times New Roman" w:hAnsi="Simplified Arabic" w:cs="ACS  Morgan Bold" w:hint="cs"/>
          <w:color w:val="000000"/>
          <w:sz w:val="28"/>
          <w:szCs w:val="28"/>
          <w:rtl/>
          <w:lang w:eastAsia="fr-FR"/>
        </w:rPr>
        <w:t xml:space="preserve"> التلاميذ في مادة الرياضيات</w:t>
      </w:r>
    </w:p>
    <w:p w:rsidR="00F82F0A" w:rsidRPr="00E4090F" w:rsidRDefault="00F82F0A" w:rsidP="00542385">
      <w:pPr>
        <w:pStyle w:val="Paragraphedeliste"/>
        <w:numPr>
          <w:ilvl w:val="0"/>
          <w:numId w:val="17"/>
        </w:numPr>
        <w:bidi/>
        <w:spacing w:after="160" w:line="240" w:lineRule="auto"/>
        <w:rPr>
          <w:rFonts w:ascii="Simplified Arabic" w:eastAsia="Times New Roman" w:hAnsi="Simplified Arabic" w:cs="AF_Aseer"/>
          <w:color w:val="000000"/>
          <w:sz w:val="56"/>
          <w:szCs w:val="56"/>
          <w:rtl/>
          <w:lang w:eastAsia="fr-FR"/>
        </w:rPr>
      </w:pPr>
      <w:proofErr w:type="gramStart"/>
      <w:r w:rsidRPr="00542385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>تعريف</w:t>
      </w:r>
      <w:proofErr w:type="gramEnd"/>
      <w:r w:rsidRPr="00542385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 xml:space="preserve"> الخطأ</w:t>
      </w:r>
    </w:p>
    <w:p w:rsidR="00644396" w:rsidRPr="00D5182D" w:rsidRDefault="00F82F0A" w:rsidP="00C801EF">
      <w:pPr>
        <w:pStyle w:val="Paragraphedeliste"/>
        <w:numPr>
          <w:ilvl w:val="0"/>
          <w:numId w:val="5"/>
        </w:numPr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2"/>
          <w:szCs w:val="32"/>
          <w:lang w:eastAsia="fr-FR"/>
        </w:rPr>
      </w:pPr>
      <w:proofErr w:type="spellStart"/>
      <w:r w:rsidRPr="00D5182D">
        <w:rPr>
          <w:rFonts w:ascii="Simplified Arabic" w:eastAsia="Times New Roman" w:hAnsi="Simplified Arabic" w:cs="Simplified Arabic" w:hint="cs"/>
          <w:color w:val="000000"/>
          <w:sz w:val="32"/>
          <w:szCs w:val="32"/>
          <w:rtl/>
          <w:lang w:eastAsia="fr-FR"/>
        </w:rPr>
        <w:t>الخطأفيالبيداغوجياالتقليدية</w:t>
      </w:r>
      <w:proofErr w:type="spellEnd"/>
    </w:p>
    <w:p w:rsidR="00D43B89" w:rsidRDefault="00F82F0A" w:rsidP="00D5182D">
      <w:pPr>
        <w:pStyle w:val="Paragraphedeliste"/>
        <w:numPr>
          <w:ilvl w:val="0"/>
          <w:numId w:val="5"/>
        </w:numPr>
        <w:bidi/>
        <w:spacing w:after="160" w:line="240" w:lineRule="auto"/>
        <w:rPr>
          <w:rFonts w:ascii="Simplified Arabic" w:eastAsia="Times New Roman" w:hAnsi="Simplified Arabic" w:cs="Simplified Arabic"/>
          <w:b/>
          <w:bCs/>
          <w:color w:val="000000"/>
          <w:lang w:eastAsia="fr-FR"/>
        </w:rPr>
      </w:pPr>
      <w:proofErr w:type="spellStart"/>
      <w:r w:rsidRPr="00D5182D">
        <w:rPr>
          <w:rFonts w:ascii="Simplified Arabic" w:eastAsia="Times New Roman" w:hAnsi="Simplified Arabic" w:cs="Simplified Arabic" w:hint="cs"/>
          <w:color w:val="000000"/>
          <w:sz w:val="32"/>
          <w:szCs w:val="32"/>
          <w:rtl/>
          <w:lang w:eastAsia="fr-FR"/>
        </w:rPr>
        <w:t>الخطأفي</w:t>
      </w:r>
      <w:r w:rsidR="00A02F55">
        <w:rPr>
          <w:rFonts w:ascii="Simplified Arabic" w:eastAsia="Times New Roman" w:hAnsi="Simplified Arabic" w:cs="Simplified Arabic" w:hint="cs"/>
          <w:color w:val="000000"/>
          <w:sz w:val="32"/>
          <w:szCs w:val="32"/>
          <w:rtl/>
          <w:lang w:eastAsia="fr-FR"/>
        </w:rPr>
        <w:t>البيداغوجيا</w:t>
      </w:r>
      <w:r w:rsidRPr="00D5182D">
        <w:rPr>
          <w:rFonts w:ascii="Simplified Arabic" w:eastAsia="Times New Roman" w:hAnsi="Simplified Arabic" w:cs="Simplified Arabic" w:hint="cs"/>
          <w:color w:val="000000"/>
          <w:sz w:val="32"/>
          <w:szCs w:val="32"/>
          <w:rtl/>
          <w:lang w:eastAsia="fr-FR"/>
        </w:rPr>
        <w:t>الحديثة</w:t>
      </w:r>
      <w:proofErr w:type="spellEnd"/>
      <w:r w:rsidRPr="00D43B89">
        <w:rPr>
          <w:rFonts w:ascii="Simplified Arabic" w:eastAsia="Times New Roman" w:hAnsi="Simplified Arabic" w:cs="Simplified Arabic" w:hint="cs"/>
          <w:b/>
          <w:bCs/>
          <w:color w:val="000000"/>
          <w:rtl/>
          <w:lang w:eastAsia="fr-FR"/>
        </w:rPr>
        <w:t> </w:t>
      </w:r>
    </w:p>
    <w:p w:rsidR="00F82F0A" w:rsidRPr="00542385" w:rsidRDefault="00F82F0A" w:rsidP="00D5182D">
      <w:pPr>
        <w:pStyle w:val="Paragraphedeliste"/>
        <w:numPr>
          <w:ilvl w:val="0"/>
          <w:numId w:val="17"/>
        </w:numPr>
        <w:bidi/>
        <w:spacing w:after="160" w:line="240" w:lineRule="auto"/>
        <w:rPr>
          <w:rFonts w:ascii="Simplified Arabic" w:eastAsia="Times New Roman" w:hAnsi="Simplified Arabic" w:cs="AF_Aseer"/>
          <w:color w:val="000000"/>
          <w:sz w:val="44"/>
          <w:szCs w:val="44"/>
          <w:lang w:eastAsia="fr-FR"/>
        </w:rPr>
      </w:pPr>
      <w:proofErr w:type="gramStart"/>
      <w:r w:rsidRPr="00542385">
        <w:rPr>
          <w:rFonts w:ascii="Simplified Arabic" w:eastAsia="Times New Roman" w:hAnsi="Simplified Arabic" w:cs="AF_Aseer"/>
          <w:color w:val="000000"/>
          <w:sz w:val="44"/>
          <w:szCs w:val="44"/>
          <w:rtl/>
          <w:lang w:eastAsia="fr-FR"/>
        </w:rPr>
        <w:t>مصادر</w:t>
      </w:r>
      <w:proofErr w:type="gramEnd"/>
      <w:r w:rsidRPr="00542385">
        <w:rPr>
          <w:rFonts w:ascii="Simplified Arabic" w:eastAsia="Times New Roman" w:hAnsi="Simplified Arabic" w:cs="AF_Aseer"/>
          <w:color w:val="000000"/>
          <w:sz w:val="44"/>
          <w:szCs w:val="44"/>
          <w:rtl/>
          <w:lang w:eastAsia="fr-FR"/>
        </w:rPr>
        <w:t xml:space="preserve"> الأخطــاء</w:t>
      </w:r>
    </w:p>
    <w:p w:rsidR="00644396" w:rsidRPr="00D5182D" w:rsidRDefault="00644396" w:rsidP="00D43B89">
      <w:pPr>
        <w:pStyle w:val="Paragraphedeliste"/>
        <w:numPr>
          <w:ilvl w:val="0"/>
          <w:numId w:val="5"/>
        </w:numPr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2"/>
          <w:szCs w:val="32"/>
          <w:lang w:eastAsia="fr-FR"/>
        </w:rPr>
      </w:pPr>
      <w:proofErr w:type="gramStart"/>
      <w:r w:rsidRPr="00D5182D">
        <w:rPr>
          <w:rFonts w:ascii="Simplified Arabic" w:eastAsia="Times New Roman" w:hAnsi="Simplified Arabic" w:cs="Simplified Arabic"/>
          <w:color w:val="000000"/>
          <w:sz w:val="32"/>
          <w:szCs w:val="32"/>
          <w:rtl/>
          <w:lang w:eastAsia="fr-FR"/>
        </w:rPr>
        <w:t>مصدر</w:t>
      </w:r>
      <w:proofErr w:type="gramEnd"/>
      <w:r w:rsidRPr="00D5182D">
        <w:rPr>
          <w:rFonts w:ascii="Simplified Arabic" w:eastAsia="Times New Roman" w:hAnsi="Simplified Arabic" w:cs="Simplified Arabic"/>
          <w:color w:val="000000"/>
          <w:sz w:val="32"/>
          <w:szCs w:val="32"/>
          <w:rtl/>
          <w:lang w:eastAsia="fr-FR"/>
        </w:rPr>
        <w:t xml:space="preserve"> نشوئي</w:t>
      </w:r>
    </w:p>
    <w:p w:rsidR="00644396" w:rsidRPr="00D5182D" w:rsidRDefault="00644396" w:rsidP="00D43B89">
      <w:pPr>
        <w:pStyle w:val="Paragraphedeliste"/>
        <w:numPr>
          <w:ilvl w:val="0"/>
          <w:numId w:val="5"/>
        </w:numPr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2"/>
          <w:szCs w:val="32"/>
          <w:lang w:eastAsia="fr-FR"/>
        </w:rPr>
      </w:pPr>
      <w:r w:rsidRPr="00D5182D">
        <w:rPr>
          <w:rFonts w:ascii="Simplified Arabic" w:eastAsia="Times New Roman" w:hAnsi="Simplified Arabic" w:cs="Simplified Arabic"/>
          <w:color w:val="000000"/>
          <w:sz w:val="32"/>
          <w:szCs w:val="32"/>
          <w:rtl/>
          <w:lang w:eastAsia="fr-FR"/>
        </w:rPr>
        <w:t xml:space="preserve">مصدر </w:t>
      </w:r>
      <w:proofErr w:type="spellStart"/>
      <w:r w:rsidRPr="00D5182D">
        <w:rPr>
          <w:rFonts w:ascii="Simplified Arabic" w:eastAsia="Times New Roman" w:hAnsi="Simplified Arabic" w:cs="Simplified Arabic"/>
          <w:color w:val="000000"/>
          <w:sz w:val="32"/>
          <w:szCs w:val="32"/>
          <w:rtl/>
          <w:lang w:eastAsia="fr-FR"/>
        </w:rPr>
        <w:t>ابستيمولوجي</w:t>
      </w:r>
      <w:proofErr w:type="spellEnd"/>
    </w:p>
    <w:p w:rsidR="00644396" w:rsidRPr="00D5182D" w:rsidRDefault="00644396" w:rsidP="00D43B89">
      <w:pPr>
        <w:pStyle w:val="Paragraphedeliste"/>
        <w:numPr>
          <w:ilvl w:val="0"/>
          <w:numId w:val="5"/>
        </w:numPr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2"/>
          <w:szCs w:val="32"/>
          <w:lang w:eastAsia="fr-FR"/>
        </w:rPr>
      </w:pPr>
      <w:r w:rsidRPr="00D5182D">
        <w:rPr>
          <w:rFonts w:ascii="Simplified Arabic" w:eastAsia="Times New Roman" w:hAnsi="Simplified Arabic" w:cs="Simplified Arabic"/>
          <w:color w:val="000000"/>
          <w:sz w:val="32"/>
          <w:szCs w:val="32"/>
          <w:rtl/>
          <w:lang w:eastAsia="fr-FR"/>
        </w:rPr>
        <w:t>مصدر استراتيجي</w:t>
      </w:r>
    </w:p>
    <w:p w:rsidR="00644396" w:rsidRPr="00D5182D" w:rsidRDefault="00644396" w:rsidP="00D43B89">
      <w:pPr>
        <w:pStyle w:val="Paragraphedeliste"/>
        <w:numPr>
          <w:ilvl w:val="0"/>
          <w:numId w:val="5"/>
        </w:numPr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2"/>
          <w:szCs w:val="32"/>
          <w:lang w:eastAsia="fr-FR"/>
        </w:rPr>
      </w:pPr>
      <w:proofErr w:type="spellStart"/>
      <w:r w:rsidRPr="00D5182D">
        <w:rPr>
          <w:rFonts w:ascii="Simplified Arabic" w:eastAsia="Times New Roman" w:hAnsi="Simplified Arabic" w:cs="Simplified Arabic" w:hint="eastAsia"/>
          <w:color w:val="000000"/>
          <w:sz w:val="32"/>
          <w:szCs w:val="32"/>
          <w:rtl/>
          <w:lang w:eastAsia="fr-FR"/>
        </w:rPr>
        <w:t>مصدرتعاقدي</w:t>
      </w:r>
      <w:proofErr w:type="spellEnd"/>
    </w:p>
    <w:p w:rsidR="00644396" w:rsidRPr="00D5182D" w:rsidRDefault="00644396" w:rsidP="00D43B89">
      <w:pPr>
        <w:pStyle w:val="Paragraphedeliste"/>
        <w:numPr>
          <w:ilvl w:val="0"/>
          <w:numId w:val="5"/>
        </w:numPr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2"/>
          <w:szCs w:val="32"/>
          <w:lang w:eastAsia="fr-FR"/>
        </w:rPr>
      </w:pPr>
      <w:proofErr w:type="spellStart"/>
      <w:r w:rsidRPr="00D5182D">
        <w:rPr>
          <w:rFonts w:ascii="Simplified Arabic" w:eastAsia="Times New Roman" w:hAnsi="Simplified Arabic" w:cs="Simplified Arabic" w:hint="eastAsia"/>
          <w:color w:val="000000"/>
          <w:sz w:val="32"/>
          <w:szCs w:val="32"/>
          <w:rtl/>
          <w:lang w:eastAsia="fr-FR"/>
        </w:rPr>
        <w:t>مصدرديداكتيك</w:t>
      </w:r>
      <w:r w:rsidRPr="00D5182D">
        <w:rPr>
          <w:rFonts w:ascii="Simplified Arabic" w:eastAsia="Times New Roman" w:hAnsi="Simplified Arabic" w:cs="Simplified Arabic" w:hint="cs"/>
          <w:color w:val="000000"/>
          <w:sz w:val="32"/>
          <w:szCs w:val="32"/>
          <w:rtl/>
          <w:lang w:eastAsia="fr-FR"/>
        </w:rPr>
        <w:t>ي</w:t>
      </w:r>
      <w:proofErr w:type="spellEnd"/>
    </w:p>
    <w:p w:rsidR="00963222" w:rsidRPr="00542385" w:rsidRDefault="00963222" w:rsidP="00C801EF">
      <w:pPr>
        <w:pStyle w:val="Paragraphedeliste"/>
        <w:numPr>
          <w:ilvl w:val="0"/>
          <w:numId w:val="17"/>
        </w:numPr>
        <w:bidi/>
        <w:spacing w:after="160" w:line="240" w:lineRule="auto"/>
        <w:rPr>
          <w:rFonts w:ascii="Simplified Arabic" w:eastAsia="Times New Roman" w:hAnsi="Simplified Arabic" w:cs="AF_Aseer"/>
          <w:color w:val="000000"/>
          <w:sz w:val="44"/>
          <w:szCs w:val="44"/>
          <w:lang w:eastAsia="fr-FR"/>
        </w:rPr>
      </w:pPr>
      <w:r w:rsidRPr="00542385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>اسباب اخطاء المتعلمين</w:t>
      </w:r>
    </w:p>
    <w:p w:rsidR="00963222" w:rsidRPr="00542385" w:rsidRDefault="00963222" w:rsidP="00C801EF">
      <w:pPr>
        <w:pStyle w:val="Paragraphedeliste"/>
        <w:numPr>
          <w:ilvl w:val="0"/>
          <w:numId w:val="17"/>
        </w:numPr>
        <w:bidi/>
        <w:spacing w:after="160" w:line="240" w:lineRule="auto"/>
        <w:rPr>
          <w:rFonts w:ascii="Simplified Arabic" w:eastAsia="Times New Roman" w:hAnsi="Simplified Arabic" w:cs="AF_Aseer"/>
          <w:color w:val="000000"/>
          <w:sz w:val="44"/>
          <w:szCs w:val="44"/>
          <w:lang w:eastAsia="fr-FR"/>
        </w:rPr>
      </w:pPr>
      <w:r w:rsidRPr="00542385">
        <w:rPr>
          <w:rFonts w:ascii="Simplified Arabic" w:eastAsia="Times New Roman" w:hAnsi="Simplified Arabic" w:cs="AF_Aseer"/>
          <w:color w:val="000000"/>
          <w:sz w:val="44"/>
          <w:szCs w:val="44"/>
          <w:rtl/>
          <w:lang w:eastAsia="fr-FR"/>
        </w:rPr>
        <w:t>الأخطاء الشائعة في الرياضيات</w:t>
      </w:r>
    </w:p>
    <w:p w:rsidR="00D5182D" w:rsidRPr="00542385" w:rsidRDefault="00963222" w:rsidP="00D5182D">
      <w:pPr>
        <w:pStyle w:val="Paragraphedeliste"/>
        <w:numPr>
          <w:ilvl w:val="0"/>
          <w:numId w:val="17"/>
        </w:numPr>
        <w:bidi/>
        <w:spacing w:after="160" w:line="240" w:lineRule="auto"/>
        <w:rPr>
          <w:rFonts w:ascii="Simplified Arabic" w:eastAsia="Times New Roman" w:hAnsi="Simplified Arabic" w:cs="AF_Aseer"/>
          <w:color w:val="000000"/>
          <w:sz w:val="44"/>
          <w:szCs w:val="44"/>
          <w:lang w:eastAsia="fr-FR"/>
        </w:rPr>
      </w:pPr>
      <w:r w:rsidRPr="00542385">
        <w:rPr>
          <w:rFonts w:ascii="Simplified Arabic" w:eastAsia="Times New Roman" w:hAnsi="Simplified Arabic" w:cs="AF_Aseer"/>
          <w:color w:val="000000"/>
          <w:sz w:val="44"/>
          <w:szCs w:val="44"/>
          <w:rtl/>
          <w:lang w:eastAsia="fr-FR"/>
        </w:rPr>
        <w:t>استثمار الخطأ في التعلم استراتيجية لكسر حاجز الصعوبات</w:t>
      </w:r>
    </w:p>
    <w:p w:rsidR="00963222" w:rsidRPr="00542385" w:rsidRDefault="00BC7664" w:rsidP="00D5182D">
      <w:pPr>
        <w:bidi/>
        <w:spacing w:after="160" w:line="240" w:lineRule="auto"/>
        <w:rPr>
          <w:rFonts w:ascii="Simplified Arabic" w:eastAsia="Times New Roman" w:hAnsi="Simplified Arabic" w:cs="ACS  Morgan Bold"/>
          <w:b/>
          <w:bCs/>
          <w:color w:val="000000"/>
          <w:sz w:val="24"/>
          <w:szCs w:val="24"/>
          <w:lang w:eastAsia="fr-FR"/>
        </w:rPr>
      </w:pPr>
      <w:bookmarkStart w:id="0" w:name="_GoBack"/>
      <w:r>
        <w:rPr>
          <w:rFonts w:cs="Arial"/>
          <w:b/>
          <w:noProof/>
          <w:sz w:val="72"/>
          <w:szCs w:val="72"/>
          <w:rtl/>
          <w:lang w:eastAsia="fr-FR"/>
        </w:rPr>
        <w:lastRenderedPageBreak/>
        <w:drawing>
          <wp:anchor distT="0" distB="0" distL="114300" distR="114300" simplePos="0" relativeHeight="251660288" behindDoc="1" locked="0" layoutInCell="1" allowOverlap="1" wp14:anchorId="19A300D0" wp14:editId="1D62D932">
            <wp:simplePos x="0" y="0"/>
            <wp:positionH relativeFrom="column">
              <wp:posOffset>-890270</wp:posOffset>
            </wp:positionH>
            <wp:positionV relativeFrom="paragraph">
              <wp:posOffset>-880110</wp:posOffset>
            </wp:positionV>
            <wp:extent cx="7524750" cy="10668000"/>
            <wp:effectExtent l="0" t="0" r="0" b="0"/>
            <wp:wrapNone/>
            <wp:docPr id="2" name="Image 2" descr="D:\PICTURES\bordures\bordure\071_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bordures\bordure\071_C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63222" w:rsidRPr="00542385">
        <w:rPr>
          <w:rFonts w:ascii="Simplified Arabic" w:eastAsia="Times New Roman" w:hAnsi="Simplified Arabic" w:cs="ACS  Morgan Bold" w:hint="cs"/>
          <w:color w:val="000000"/>
          <w:sz w:val="28"/>
          <w:szCs w:val="28"/>
          <w:rtl/>
          <w:lang w:eastAsia="fr-FR"/>
        </w:rPr>
        <w:t>ثانيا: معالج</w:t>
      </w:r>
      <w:r w:rsidR="00963222" w:rsidRPr="00542385">
        <w:rPr>
          <w:rFonts w:ascii="Simplified Arabic" w:eastAsia="Times New Roman" w:hAnsi="Simplified Arabic" w:cs="ACS  Morgan Bold" w:hint="eastAsia"/>
          <w:color w:val="000000"/>
          <w:sz w:val="28"/>
          <w:szCs w:val="28"/>
          <w:rtl/>
          <w:lang w:eastAsia="fr-FR"/>
        </w:rPr>
        <w:t>ة</w:t>
      </w:r>
      <w:r w:rsidR="00963222" w:rsidRPr="00542385">
        <w:rPr>
          <w:rFonts w:ascii="Simplified Arabic" w:eastAsia="Times New Roman" w:hAnsi="Simplified Arabic" w:cs="ACS  Morgan Bold" w:hint="cs"/>
          <w:color w:val="000000"/>
          <w:sz w:val="28"/>
          <w:szCs w:val="28"/>
          <w:rtl/>
          <w:lang w:eastAsia="fr-FR"/>
        </w:rPr>
        <w:t xml:space="preserve"> اخطاء التلاميذ في مادة الرياضيات</w:t>
      </w:r>
    </w:p>
    <w:p w:rsidR="00D5182D" w:rsidRPr="00542385" w:rsidRDefault="00963222" w:rsidP="00292E9F">
      <w:pPr>
        <w:numPr>
          <w:ilvl w:val="0"/>
          <w:numId w:val="7"/>
        </w:numPr>
        <w:bidi/>
        <w:spacing w:after="160" w:line="240" w:lineRule="auto"/>
        <w:rPr>
          <w:rFonts w:ascii="Simplified Arabic" w:eastAsia="Times New Roman" w:hAnsi="Simplified Arabic" w:cs="AF_Aseer"/>
          <w:color w:val="000000"/>
          <w:sz w:val="44"/>
          <w:szCs w:val="44"/>
          <w:lang w:eastAsia="fr-FR"/>
        </w:rPr>
      </w:pPr>
      <w:proofErr w:type="gramStart"/>
      <w:r w:rsidRPr="00542385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>تعريف</w:t>
      </w:r>
      <w:proofErr w:type="gramEnd"/>
      <w:r w:rsidRPr="00542385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 xml:space="preserve"> المعالجة</w:t>
      </w:r>
    </w:p>
    <w:p w:rsidR="00963222" w:rsidRPr="00542385" w:rsidRDefault="00963222" w:rsidP="00292E9F">
      <w:pPr>
        <w:numPr>
          <w:ilvl w:val="0"/>
          <w:numId w:val="7"/>
        </w:numPr>
        <w:bidi/>
        <w:spacing w:after="160" w:line="240" w:lineRule="auto"/>
        <w:rPr>
          <w:rFonts w:ascii="Simplified Arabic" w:eastAsia="Times New Roman" w:hAnsi="Simplified Arabic" w:cs="AF_Aseer"/>
          <w:color w:val="000000"/>
          <w:sz w:val="44"/>
          <w:szCs w:val="44"/>
          <w:lang w:eastAsia="fr-FR"/>
        </w:rPr>
      </w:pPr>
      <w:r w:rsidRPr="00542385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>انشطة المعالجة: طريق</w:t>
      </w:r>
      <w:r w:rsidRPr="00542385">
        <w:rPr>
          <w:rFonts w:ascii="Simplified Arabic" w:eastAsia="Times New Roman" w:hAnsi="Simplified Arabic" w:cs="AF_Aseer" w:hint="eastAsia"/>
          <w:color w:val="000000"/>
          <w:sz w:val="44"/>
          <w:szCs w:val="44"/>
          <w:rtl/>
          <w:lang w:eastAsia="fr-FR"/>
        </w:rPr>
        <w:t>ة</w:t>
      </w:r>
      <w:r w:rsidRPr="00542385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 xml:space="preserve"> من ثلاث مراحل</w:t>
      </w:r>
    </w:p>
    <w:p w:rsidR="00963222" w:rsidRPr="00D43B89" w:rsidRDefault="00D43B89" w:rsidP="00D43B89">
      <w:pPr>
        <w:pStyle w:val="Paragraphedeliste"/>
        <w:numPr>
          <w:ilvl w:val="0"/>
          <w:numId w:val="16"/>
        </w:numPr>
        <w:shd w:val="clear" w:color="auto" w:fill="FFFFFF"/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lang w:eastAsia="fr-FR"/>
        </w:rPr>
      </w:pPr>
      <w:r w:rsidRPr="00D43B89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تشخيص الاخطاء</w:t>
      </w:r>
    </w:p>
    <w:p w:rsidR="00963222" w:rsidRPr="00D43B89" w:rsidRDefault="00D43B89" w:rsidP="00D43B89">
      <w:pPr>
        <w:pStyle w:val="Paragraphedeliste"/>
        <w:numPr>
          <w:ilvl w:val="0"/>
          <w:numId w:val="16"/>
        </w:numPr>
        <w:shd w:val="clear" w:color="auto" w:fill="FFFFFF"/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r w:rsidRPr="00D43B89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تحليل الاخطاء</w:t>
      </w:r>
    </w:p>
    <w:p w:rsidR="00963222" w:rsidRPr="00D43B89" w:rsidRDefault="00D43B89" w:rsidP="00D43B89">
      <w:pPr>
        <w:pStyle w:val="Paragraphedeliste"/>
        <w:numPr>
          <w:ilvl w:val="0"/>
          <w:numId w:val="16"/>
        </w:numPr>
        <w:shd w:val="clear" w:color="auto" w:fill="FFFFFF"/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r w:rsidRPr="00D43B89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معالجة الاخطاء</w:t>
      </w:r>
    </w:p>
    <w:p w:rsidR="00963222" w:rsidRPr="00542385" w:rsidRDefault="00963222" w:rsidP="00C801EF">
      <w:pPr>
        <w:numPr>
          <w:ilvl w:val="0"/>
          <w:numId w:val="7"/>
        </w:numPr>
        <w:bidi/>
        <w:spacing w:after="160" w:line="240" w:lineRule="auto"/>
        <w:rPr>
          <w:rFonts w:ascii="Simplified Arabic" w:eastAsia="Times New Roman" w:hAnsi="Simplified Arabic" w:cs="AF_Aseer"/>
          <w:color w:val="000000"/>
          <w:sz w:val="44"/>
          <w:szCs w:val="44"/>
          <w:rtl/>
          <w:lang w:eastAsia="fr-FR"/>
        </w:rPr>
      </w:pPr>
      <w:r w:rsidRPr="00542385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>استراتيجيات المعالجة</w:t>
      </w:r>
    </w:p>
    <w:p w:rsidR="00D43B89" w:rsidRPr="00D43B89" w:rsidRDefault="00963222" w:rsidP="00D43B89">
      <w:pPr>
        <w:pStyle w:val="Paragraphedeliste"/>
        <w:numPr>
          <w:ilvl w:val="0"/>
          <w:numId w:val="14"/>
        </w:numPr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lang w:eastAsia="fr-FR"/>
        </w:rPr>
      </w:pPr>
      <w:r w:rsidRPr="00D43B89"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  <w:t>المعالجة بواسطة التغذية</w:t>
      </w:r>
      <w:r w:rsidR="00BC7664">
        <w:rPr>
          <w:rFonts w:ascii="Simplified Arabic" w:eastAsia="Times New Roman" w:hAnsi="Simplified Arabic" w:cs="Simplified Arabic"/>
          <w:color w:val="000000"/>
          <w:sz w:val="36"/>
          <w:szCs w:val="36"/>
          <w:lang w:eastAsia="fr-FR"/>
        </w:rPr>
        <w:t xml:space="preserve"> </w:t>
      </w:r>
      <w:r w:rsidRPr="00D43B89"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  <w:t>الراجعة</w:t>
      </w:r>
    </w:p>
    <w:p w:rsidR="00D43B89" w:rsidRPr="00D43B89" w:rsidRDefault="00963222" w:rsidP="00C801EF">
      <w:pPr>
        <w:pStyle w:val="Paragraphedeliste"/>
        <w:numPr>
          <w:ilvl w:val="0"/>
          <w:numId w:val="14"/>
        </w:numPr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lang w:eastAsia="fr-FR"/>
        </w:rPr>
      </w:pPr>
      <w:r w:rsidRPr="00D43B89"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  <w:t>المعالجة بواسطة أعمال مكملة</w:t>
      </w:r>
    </w:p>
    <w:p w:rsidR="00D43B89" w:rsidRPr="00D43B89" w:rsidRDefault="00D43B89" w:rsidP="00D43B89">
      <w:pPr>
        <w:pStyle w:val="Paragraphedeliste"/>
        <w:numPr>
          <w:ilvl w:val="0"/>
          <w:numId w:val="14"/>
        </w:numPr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r w:rsidRPr="00D43B89"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  <w:t>المعالجة من خلال تبني استراتيجيات جديدة للتعلّم</w:t>
      </w:r>
    </w:p>
    <w:p w:rsidR="00D43B89" w:rsidRDefault="00D43B89" w:rsidP="00D43B89">
      <w:pPr>
        <w:pStyle w:val="Paragraphedeliste"/>
        <w:numPr>
          <w:ilvl w:val="0"/>
          <w:numId w:val="14"/>
        </w:numPr>
        <w:bidi/>
        <w:spacing w:after="160" w:line="240" w:lineRule="auto"/>
        <w:rPr>
          <w:rFonts w:ascii="Simplified Arabic" w:eastAsia="Times New Roman" w:hAnsi="Simplified Arabic" w:cs="Simplified Arabic"/>
          <w:color w:val="000000"/>
          <w:sz w:val="36"/>
          <w:szCs w:val="36"/>
          <w:lang w:eastAsia="fr-FR"/>
        </w:rPr>
      </w:pPr>
      <w:r w:rsidRPr="00D43B89"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  <w:t>المعالجة بالتّعامل مع أطراف</w:t>
      </w:r>
      <w:r w:rsidR="00BC7664">
        <w:rPr>
          <w:rFonts w:ascii="Simplified Arabic" w:eastAsia="Times New Roman" w:hAnsi="Simplified Arabic" w:cs="Simplified Arabic"/>
          <w:color w:val="000000"/>
          <w:sz w:val="36"/>
          <w:szCs w:val="36"/>
          <w:lang w:eastAsia="fr-FR"/>
        </w:rPr>
        <w:t xml:space="preserve"> </w:t>
      </w:r>
      <w:r w:rsidRPr="00D43B89"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  <w:t>خارجية</w:t>
      </w:r>
    </w:p>
    <w:p w:rsidR="002B22B5" w:rsidRPr="0045657E" w:rsidRDefault="002B22B5" w:rsidP="002B22B5">
      <w:pPr>
        <w:pStyle w:val="Paragraphedeliste"/>
        <w:bidi/>
        <w:spacing w:after="160" w:line="240" w:lineRule="auto"/>
        <w:ind w:left="1919"/>
        <w:rPr>
          <w:rFonts w:ascii="Simplified Arabic" w:eastAsia="Times New Roman" w:hAnsi="Simplified Arabic" w:cs="Simplified Arabic"/>
          <w:color w:val="000000"/>
          <w:sz w:val="36"/>
          <w:szCs w:val="36"/>
          <w:lang w:eastAsia="fr-FR"/>
        </w:rPr>
      </w:pPr>
    </w:p>
    <w:p w:rsidR="00644396" w:rsidRDefault="0045657E" w:rsidP="0045657E">
      <w:pPr>
        <w:pStyle w:val="Paragraphedeliste"/>
        <w:bidi/>
        <w:spacing w:after="160" w:line="240" w:lineRule="auto"/>
        <w:ind w:left="1919"/>
        <w:rPr>
          <w:rFonts w:ascii="Simplified Arabic" w:eastAsia="Times New Roman" w:hAnsi="Simplified Arabic" w:cs="AF_Diwani"/>
          <w:color w:val="000000"/>
          <w:sz w:val="56"/>
          <w:szCs w:val="56"/>
          <w:lang w:eastAsia="fr-FR"/>
        </w:rPr>
      </w:pPr>
      <w:proofErr w:type="gramStart"/>
      <w:r>
        <w:rPr>
          <w:rFonts w:ascii="Simplified Arabic" w:eastAsia="Times New Roman" w:hAnsi="Simplified Arabic" w:cs="AF_Diwani" w:hint="cs"/>
          <w:color w:val="000000"/>
          <w:sz w:val="56"/>
          <w:szCs w:val="56"/>
          <w:rtl/>
          <w:lang w:eastAsia="fr-FR"/>
        </w:rPr>
        <w:t>الفصل</w:t>
      </w:r>
      <w:proofErr w:type="gramEnd"/>
      <w:r w:rsidR="002D6F98">
        <w:rPr>
          <w:rFonts w:ascii="Simplified Arabic" w:eastAsia="Times New Roman" w:hAnsi="Simplified Arabic" w:cs="AF_Diwani"/>
          <w:color w:val="000000"/>
          <w:sz w:val="56"/>
          <w:szCs w:val="56"/>
          <w:lang w:eastAsia="fr-FR"/>
        </w:rPr>
        <w:t xml:space="preserve"> </w:t>
      </w:r>
      <w:r w:rsidR="00292E9F">
        <w:rPr>
          <w:rFonts w:ascii="Simplified Arabic" w:eastAsia="Times New Roman" w:hAnsi="Simplified Arabic" w:cs="AF_Diwani" w:hint="cs"/>
          <w:color w:val="000000"/>
          <w:sz w:val="56"/>
          <w:szCs w:val="56"/>
          <w:rtl/>
          <w:lang w:eastAsia="fr-FR"/>
        </w:rPr>
        <w:t>الثاني: الدراس</w:t>
      </w:r>
      <w:r w:rsidR="00292E9F">
        <w:rPr>
          <w:rFonts w:ascii="Simplified Arabic" w:eastAsia="Times New Roman" w:hAnsi="Simplified Arabic" w:cs="AF_Diwani" w:hint="eastAsia"/>
          <w:color w:val="000000"/>
          <w:sz w:val="56"/>
          <w:szCs w:val="56"/>
          <w:rtl/>
          <w:lang w:eastAsia="fr-FR"/>
        </w:rPr>
        <w:t>ة</w:t>
      </w:r>
      <w:r>
        <w:rPr>
          <w:rFonts w:ascii="Simplified Arabic" w:eastAsia="Times New Roman" w:hAnsi="Simplified Arabic" w:cs="AF_Diwani" w:hint="cs"/>
          <w:color w:val="000000"/>
          <w:sz w:val="56"/>
          <w:szCs w:val="56"/>
          <w:rtl/>
          <w:lang w:eastAsia="fr-FR"/>
        </w:rPr>
        <w:t xml:space="preserve"> الميدانية</w:t>
      </w:r>
    </w:p>
    <w:p w:rsidR="00BC7664" w:rsidRDefault="00BC7664" w:rsidP="00BC7664">
      <w:pPr>
        <w:pStyle w:val="Paragraphedeliste"/>
        <w:bidi/>
        <w:spacing w:after="160" w:line="240" w:lineRule="auto"/>
        <w:ind w:left="1919"/>
        <w:rPr>
          <w:rFonts w:ascii="Simplified Arabic" w:eastAsia="Times New Roman" w:hAnsi="Simplified Arabic" w:cs="AF_Diwani"/>
          <w:color w:val="000000"/>
          <w:sz w:val="56"/>
          <w:szCs w:val="56"/>
          <w:rtl/>
          <w:lang w:eastAsia="fr-FR"/>
        </w:rPr>
      </w:pPr>
    </w:p>
    <w:p w:rsidR="0045657E" w:rsidRPr="00292E9F" w:rsidRDefault="0045657E" w:rsidP="00292E9F">
      <w:pPr>
        <w:pStyle w:val="Paragraphedeliste"/>
        <w:numPr>
          <w:ilvl w:val="0"/>
          <w:numId w:val="21"/>
        </w:numPr>
        <w:bidi/>
        <w:spacing w:after="160" w:line="240" w:lineRule="auto"/>
        <w:jc w:val="both"/>
        <w:rPr>
          <w:rFonts w:ascii="Simplified Arabic" w:eastAsia="Times New Roman" w:hAnsi="Simplified Arabic" w:cs="AF_Aseer"/>
          <w:color w:val="000000"/>
          <w:sz w:val="44"/>
          <w:szCs w:val="44"/>
          <w:rtl/>
          <w:lang w:eastAsia="fr-FR"/>
        </w:rPr>
      </w:pPr>
      <w:r w:rsidRPr="00292E9F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>جمع البيانات و تصنيفها</w:t>
      </w:r>
    </w:p>
    <w:p w:rsidR="0045657E" w:rsidRPr="00292E9F" w:rsidRDefault="0045657E" w:rsidP="00292E9F">
      <w:pPr>
        <w:pStyle w:val="Paragraphedeliste"/>
        <w:numPr>
          <w:ilvl w:val="0"/>
          <w:numId w:val="21"/>
        </w:numPr>
        <w:bidi/>
        <w:spacing w:after="160" w:line="240" w:lineRule="auto"/>
        <w:jc w:val="both"/>
        <w:rPr>
          <w:rFonts w:ascii="Simplified Arabic" w:eastAsia="Times New Roman" w:hAnsi="Simplified Arabic" w:cs="AF_Aseer"/>
          <w:color w:val="000000"/>
          <w:sz w:val="44"/>
          <w:szCs w:val="44"/>
          <w:rtl/>
          <w:lang w:eastAsia="fr-FR"/>
        </w:rPr>
      </w:pPr>
      <w:r w:rsidRPr="00292E9F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 xml:space="preserve">تحليل النتائج </w:t>
      </w:r>
      <w:proofErr w:type="gramStart"/>
      <w:r w:rsidRPr="00292E9F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>وتفسيرها</w:t>
      </w:r>
      <w:proofErr w:type="gramEnd"/>
    </w:p>
    <w:p w:rsidR="00292E9F" w:rsidRDefault="00292E9F" w:rsidP="00292E9F">
      <w:pPr>
        <w:pStyle w:val="Paragraphedeliste"/>
        <w:numPr>
          <w:ilvl w:val="0"/>
          <w:numId w:val="21"/>
        </w:numPr>
        <w:bidi/>
        <w:spacing w:after="160" w:line="240" w:lineRule="auto"/>
        <w:jc w:val="both"/>
        <w:rPr>
          <w:rFonts w:ascii="Simplified Arabic" w:eastAsia="Times New Roman" w:hAnsi="Simplified Arabic" w:cs="Simplified Arabic"/>
          <w:color w:val="000000"/>
          <w:sz w:val="36"/>
          <w:szCs w:val="36"/>
          <w:lang w:eastAsia="fr-FR"/>
        </w:rPr>
      </w:pPr>
      <w:proofErr w:type="gramStart"/>
      <w:r w:rsidRPr="00292E9F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>خاتمة</w:t>
      </w:r>
      <w:proofErr w:type="gramEnd"/>
      <w:r w:rsidRPr="00292E9F">
        <w:rPr>
          <w:rFonts w:ascii="Simplified Arabic" w:eastAsia="Times New Roman" w:hAnsi="Simplified Arabic" w:cs="AF_Aseer" w:hint="cs"/>
          <w:color w:val="000000"/>
          <w:sz w:val="44"/>
          <w:szCs w:val="44"/>
          <w:rtl/>
          <w:lang w:eastAsia="fr-FR"/>
        </w:rPr>
        <w:t xml:space="preserve"> البحت</w:t>
      </w:r>
    </w:p>
    <w:p w:rsidR="00292E9F" w:rsidRPr="00292E9F" w:rsidRDefault="00292E9F" w:rsidP="00292E9F">
      <w:pPr>
        <w:pStyle w:val="Paragraphedeliste"/>
        <w:bidi/>
        <w:spacing w:after="160" w:line="240" w:lineRule="auto"/>
        <w:jc w:val="both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</w:p>
    <w:p w:rsidR="0045657E" w:rsidRPr="00292E9F" w:rsidRDefault="0045657E" w:rsidP="00292E9F">
      <w:pPr>
        <w:pStyle w:val="Paragraphedeliste"/>
        <w:numPr>
          <w:ilvl w:val="0"/>
          <w:numId w:val="20"/>
        </w:numPr>
        <w:bidi/>
        <w:spacing w:after="160" w:line="240" w:lineRule="auto"/>
        <w:jc w:val="both"/>
        <w:rPr>
          <w:rFonts w:ascii="Simplified Arabic" w:eastAsia="Times New Roman" w:hAnsi="Simplified Arabic" w:cs="Simplified Arabic"/>
          <w:color w:val="000000"/>
          <w:sz w:val="36"/>
          <w:szCs w:val="36"/>
          <w:rtl/>
          <w:lang w:eastAsia="fr-FR"/>
        </w:rPr>
      </w:pPr>
      <w:proofErr w:type="gramStart"/>
      <w:r w:rsidRPr="00292E9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لائحة</w:t>
      </w:r>
      <w:proofErr w:type="gramEnd"/>
      <w:r w:rsidRPr="00292E9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 xml:space="preserve"> المراجع</w:t>
      </w:r>
    </w:p>
    <w:p w:rsidR="0045657E" w:rsidRPr="00292E9F" w:rsidRDefault="0045657E" w:rsidP="00292E9F">
      <w:pPr>
        <w:pStyle w:val="Paragraphedeliste"/>
        <w:numPr>
          <w:ilvl w:val="0"/>
          <w:numId w:val="20"/>
        </w:numPr>
        <w:bidi/>
        <w:spacing w:after="160" w:line="240" w:lineRule="auto"/>
        <w:jc w:val="both"/>
        <w:rPr>
          <w:rFonts w:ascii="Simplified Arabic" w:eastAsia="Times New Roman" w:hAnsi="Simplified Arabic" w:cs="Simplified Arabic"/>
          <w:color w:val="000000"/>
          <w:sz w:val="36"/>
          <w:szCs w:val="36"/>
          <w:lang w:eastAsia="fr-FR"/>
        </w:rPr>
      </w:pPr>
      <w:r w:rsidRPr="00292E9F">
        <w:rPr>
          <w:rFonts w:ascii="Simplified Arabic" w:eastAsia="Times New Roman" w:hAnsi="Simplified Arabic" w:cs="Simplified Arabic" w:hint="cs"/>
          <w:color w:val="000000"/>
          <w:sz w:val="36"/>
          <w:szCs w:val="36"/>
          <w:rtl/>
          <w:lang w:eastAsia="fr-FR"/>
        </w:rPr>
        <w:t>الفهرس</w:t>
      </w:r>
    </w:p>
    <w:sectPr w:rsidR="0045657E" w:rsidRPr="00292E9F" w:rsidSect="003B5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ADE" w:rsidRDefault="00993ADE" w:rsidP="00292E9F">
      <w:pPr>
        <w:spacing w:after="0" w:line="240" w:lineRule="auto"/>
      </w:pPr>
      <w:r>
        <w:separator/>
      </w:r>
    </w:p>
  </w:endnote>
  <w:endnote w:type="continuationSeparator" w:id="0">
    <w:p w:rsidR="00993ADE" w:rsidRDefault="00993ADE" w:rsidP="0029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F_Diwani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ACS  Morgan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AF_Aseer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ADE" w:rsidRDefault="00993ADE" w:rsidP="00292E9F">
      <w:pPr>
        <w:spacing w:after="0" w:line="240" w:lineRule="auto"/>
      </w:pPr>
      <w:r>
        <w:separator/>
      </w:r>
    </w:p>
  </w:footnote>
  <w:footnote w:type="continuationSeparator" w:id="0">
    <w:p w:rsidR="00993ADE" w:rsidRDefault="00993ADE" w:rsidP="00292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291"/>
    <w:multiLevelType w:val="hybridMultilevel"/>
    <w:tmpl w:val="BD48FDC2"/>
    <w:lvl w:ilvl="0" w:tplc="8E2A83E2">
      <w:start w:val="3"/>
      <w:numFmt w:val="decimal"/>
      <w:lvlText w:val="%1)"/>
      <w:lvlJc w:val="left"/>
      <w:pPr>
        <w:ind w:left="1210" w:hanging="360"/>
      </w:pPr>
      <w:rPr>
        <w:rFonts w:hint="default"/>
        <w:color w:val="002060"/>
      </w:rPr>
    </w:lvl>
    <w:lvl w:ilvl="1" w:tplc="040C0019" w:tentative="1">
      <w:start w:val="1"/>
      <w:numFmt w:val="lowerLetter"/>
      <w:lvlText w:val="%2."/>
      <w:lvlJc w:val="left"/>
      <w:pPr>
        <w:ind w:left="1465" w:hanging="360"/>
      </w:pPr>
    </w:lvl>
    <w:lvl w:ilvl="2" w:tplc="040C001B" w:tentative="1">
      <w:start w:val="1"/>
      <w:numFmt w:val="lowerRoman"/>
      <w:lvlText w:val="%3."/>
      <w:lvlJc w:val="right"/>
      <w:pPr>
        <w:ind w:left="2185" w:hanging="180"/>
      </w:pPr>
    </w:lvl>
    <w:lvl w:ilvl="3" w:tplc="040C000F" w:tentative="1">
      <w:start w:val="1"/>
      <w:numFmt w:val="decimal"/>
      <w:lvlText w:val="%4."/>
      <w:lvlJc w:val="left"/>
      <w:pPr>
        <w:ind w:left="2905" w:hanging="360"/>
      </w:pPr>
    </w:lvl>
    <w:lvl w:ilvl="4" w:tplc="040C0019" w:tentative="1">
      <w:start w:val="1"/>
      <w:numFmt w:val="lowerLetter"/>
      <w:lvlText w:val="%5."/>
      <w:lvlJc w:val="left"/>
      <w:pPr>
        <w:ind w:left="3625" w:hanging="360"/>
      </w:pPr>
    </w:lvl>
    <w:lvl w:ilvl="5" w:tplc="040C001B" w:tentative="1">
      <w:start w:val="1"/>
      <w:numFmt w:val="lowerRoman"/>
      <w:lvlText w:val="%6."/>
      <w:lvlJc w:val="right"/>
      <w:pPr>
        <w:ind w:left="4345" w:hanging="180"/>
      </w:pPr>
    </w:lvl>
    <w:lvl w:ilvl="6" w:tplc="040C000F" w:tentative="1">
      <w:start w:val="1"/>
      <w:numFmt w:val="decimal"/>
      <w:lvlText w:val="%7."/>
      <w:lvlJc w:val="left"/>
      <w:pPr>
        <w:ind w:left="5065" w:hanging="360"/>
      </w:pPr>
    </w:lvl>
    <w:lvl w:ilvl="7" w:tplc="040C0019" w:tentative="1">
      <w:start w:val="1"/>
      <w:numFmt w:val="lowerLetter"/>
      <w:lvlText w:val="%8."/>
      <w:lvlJc w:val="left"/>
      <w:pPr>
        <w:ind w:left="5785" w:hanging="360"/>
      </w:pPr>
    </w:lvl>
    <w:lvl w:ilvl="8" w:tplc="040C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">
    <w:nsid w:val="0B7A6C28"/>
    <w:multiLevelType w:val="hybridMultilevel"/>
    <w:tmpl w:val="4C4C6EE4"/>
    <w:lvl w:ilvl="0" w:tplc="0C5695EC">
      <w:start w:val="2"/>
      <w:numFmt w:val="upperRoman"/>
      <w:lvlText w:val="%1."/>
      <w:lvlJc w:val="right"/>
      <w:pPr>
        <w:ind w:left="11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37EC9"/>
    <w:multiLevelType w:val="hybridMultilevel"/>
    <w:tmpl w:val="7E108C10"/>
    <w:lvl w:ilvl="0" w:tplc="040C0011">
      <w:start w:val="1"/>
      <w:numFmt w:val="decimal"/>
      <w:lvlText w:val="%1)"/>
      <w:lvlJc w:val="left"/>
      <w:pPr>
        <w:ind w:left="1777" w:hanging="360"/>
      </w:pPr>
    </w:lvl>
    <w:lvl w:ilvl="1" w:tplc="040C0019" w:tentative="1">
      <w:start w:val="1"/>
      <w:numFmt w:val="lowerLetter"/>
      <w:lvlText w:val="%2."/>
      <w:lvlJc w:val="left"/>
      <w:pPr>
        <w:ind w:left="3206" w:hanging="360"/>
      </w:pPr>
    </w:lvl>
    <w:lvl w:ilvl="2" w:tplc="040C001B" w:tentative="1">
      <w:start w:val="1"/>
      <w:numFmt w:val="lowerRoman"/>
      <w:lvlText w:val="%3."/>
      <w:lvlJc w:val="right"/>
      <w:pPr>
        <w:ind w:left="3926" w:hanging="180"/>
      </w:pPr>
    </w:lvl>
    <w:lvl w:ilvl="3" w:tplc="040C000F" w:tentative="1">
      <w:start w:val="1"/>
      <w:numFmt w:val="decimal"/>
      <w:lvlText w:val="%4."/>
      <w:lvlJc w:val="left"/>
      <w:pPr>
        <w:ind w:left="4646" w:hanging="360"/>
      </w:pPr>
    </w:lvl>
    <w:lvl w:ilvl="4" w:tplc="040C0019" w:tentative="1">
      <w:start w:val="1"/>
      <w:numFmt w:val="lowerLetter"/>
      <w:lvlText w:val="%5."/>
      <w:lvlJc w:val="left"/>
      <w:pPr>
        <w:ind w:left="5366" w:hanging="360"/>
      </w:pPr>
    </w:lvl>
    <w:lvl w:ilvl="5" w:tplc="040C001B" w:tentative="1">
      <w:start w:val="1"/>
      <w:numFmt w:val="lowerRoman"/>
      <w:lvlText w:val="%6."/>
      <w:lvlJc w:val="right"/>
      <w:pPr>
        <w:ind w:left="6086" w:hanging="180"/>
      </w:pPr>
    </w:lvl>
    <w:lvl w:ilvl="6" w:tplc="040C000F" w:tentative="1">
      <w:start w:val="1"/>
      <w:numFmt w:val="decimal"/>
      <w:lvlText w:val="%7."/>
      <w:lvlJc w:val="left"/>
      <w:pPr>
        <w:ind w:left="6806" w:hanging="360"/>
      </w:pPr>
    </w:lvl>
    <w:lvl w:ilvl="7" w:tplc="040C0019" w:tentative="1">
      <w:start w:val="1"/>
      <w:numFmt w:val="lowerLetter"/>
      <w:lvlText w:val="%8."/>
      <w:lvlJc w:val="left"/>
      <w:pPr>
        <w:ind w:left="7526" w:hanging="360"/>
      </w:pPr>
    </w:lvl>
    <w:lvl w:ilvl="8" w:tplc="040C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3">
    <w:nsid w:val="0ED368AC"/>
    <w:multiLevelType w:val="hybridMultilevel"/>
    <w:tmpl w:val="4C8284A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0E0C74"/>
    <w:multiLevelType w:val="hybridMultilevel"/>
    <w:tmpl w:val="5D3E7826"/>
    <w:lvl w:ilvl="0" w:tplc="DE342898">
      <w:start w:val="1"/>
      <w:numFmt w:val="upperRoman"/>
      <w:lvlText w:val="%1."/>
      <w:lvlJc w:val="right"/>
      <w:pPr>
        <w:ind w:left="785" w:hanging="360"/>
      </w:pPr>
      <w:rPr>
        <w:sz w:val="44"/>
        <w:szCs w:val="44"/>
      </w:rPr>
    </w:lvl>
    <w:lvl w:ilvl="1" w:tplc="040C0019" w:tentative="1">
      <w:start w:val="1"/>
      <w:numFmt w:val="lowerLetter"/>
      <w:lvlText w:val="%2."/>
      <w:lvlJc w:val="left"/>
      <w:pPr>
        <w:ind w:left="1015" w:hanging="360"/>
      </w:pPr>
    </w:lvl>
    <w:lvl w:ilvl="2" w:tplc="040C001B" w:tentative="1">
      <w:start w:val="1"/>
      <w:numFmt w:val="lowerRoman"/>
      <w:lvlText w:val="%3."/>
      <w:lvlJc w:val="right"/>
      <w:pPr>
        <w:ind w:left="1735" w:hanging="180"/>
      </w:pPr>
    </w:lvl>
    <w:lvl w:ilvl="3" w:tplc="040C000F" w:tentative="1">
      <w:start w:val="1"/>
      <w:numFmt w:val="decimal"/>
      <w:lvlText w:val="%4."/>
      <w:lvlJc w:val="left"/>
      <w:pPr>
        <w:ind w:left="2455" w:hanging="360"/>
      </w:pPr>
    </w:lvl>
    <w:lvl w:ilvl="4" w:tplc="040C0019" w:tentative="1">
      <w:start w:val="1"/>
      <w:numFmt w:val="lowerLetter"/>
      <w:lvlText w:val="%5."/>
      <w:lvlJc w:val="left"/>
      <w:pPr>
        <w:ind w:left="3175" w:hanging="360"/>
      </w:pPr>
    </w:lvl>
    <w:lvl w:ilvl="5" w:tplc="040C001B" w:tentative="1">
      <w:start w:val="1"/>
      <w:numFmt w:val="lowerRoman"/>
      <w:lvlText w:val="%6."/>
      <w:lvlJc w:val="right"/>
      <w:pPr>
        <w:ind w:left="3895" w:hanging="180"/>
      </w:pPr>
    </w:lvl>
    <w:lvl w:ilvl="6" w:tplc="040C000F" w:tentative="1">
      <w:start w:val="1"/>
      <w:numFmt w:val="decimal"/>
      <w:lvlText w:val="%7."/>
      <w:lvlJc w:val="left"/>
      <w:pPr>
        <w:ind w:left="4615" w:hanging="360"/>
      </w:pPr>
    </w:lvl>
    <w:lvl w:ilvl="7" w:tplc="040C0019" w:tentative="1">
      <w:start w:val="1"/>
      <w:numFmt w:val="lowerLetter"/>
      <w:lvlText w:val="%8."/>
      <w:lvlJc w:val="left"/>
      <w:pPr>
        <w:ind w:left="5335" w:hanging="360"/>
      </w:pPr>
    </w:lvl>
    <w:lvl w:ilvl="8" w:tplc="040C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>
    <w:nsid w:val="22A7168F"/>
    <w:multiLevelType w:val="hybridMultilevel"/>
    <w:tmpl w:val="3BAA5A10"/>
    <w:lvl w:ilvl="0" w:tplc="040C0011">
      <w:start w:val="1"/>
      <w:numFmt w:val="decimal"/>
      <w:lvlText w:val="%1)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F702B"/>
    <w:multiLevelType w:val="hybridMultilevel"/>
    <w:tmpl w:val="B8C0554A"/>
    <w:lvl w:ilvl="0" w:tplc="B734C70C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80BC6"/>
    <w:multiLevelType w:val="hybridMultilevel"/>
    <w:tmpl w:val="9CC809F0"/>
    <w:lvl w:ilvl="0" w:tplc="1566304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C0CD0"/>
    <w:multiLevelType w:val="hybridMultilevel"/>
    <w:tmpl w:val="ACD88AA8"/>
    <w:lvl w:ilvl="0" w:tplc="D3F29AB0">
      <w:start w:val="1"/>
      <w:numFmt w:val="decimal"/>
      <w:lvlText w:val="%1)"/>
      <w:lvlJc w:val="left"/>
      <w:pPr>
        <w:ind w:left="1185" w:hanging="360"/>
      </w:pPr>
      <w:rPr>
        <w:color w:val="002060"/>
      </w:rPr>
    </w:lvl>
    <w:lvl w:ilvl="1" w:tplc="040C0019" w:tentative="1">
      <w:start w:val="1"/>
      <w:numFmt w:val="lowerLetter"/>
      <w:lvlText w:val="%2."/>
      <w:lvlJc w:val="left"/>
      <w:pPr>
        <w:ind w:left="1905" w:hanging="360"/>
      </w:pPr>
    </w:lvl>
    <w:lvl w:ilvl="2" w:tplc="040C001B" w:tentative="1">
      <w:start w:val="1"/>
      <w:numFmt w:val="lowerRoman"/>
      <w:lvlText w:val="%3."/>
      <w:lvlJc w:val="right"/>
      <w:pPr>
        <w:ind w:left="2625" w:hanging="180"/>
      </w:pPr>
    </w:lvl>
    <w:lvl w:ilvl="3" w:tplc="040C000F" w:tentative="1">
      <w:start w:val="1"/>
      <w:numFmt w:val="decimal"/>
      <w:lvlText w:val="%4."/>
      <w:lvlJc w:val="left"/>
      <w:pPr>
        <w:ind w:left="3345" w:hanging="360"/>
      </w:pPr>
    </w:lvl>
    <w:lvl w:ilvl="4" w:tplc="040C0019" w:tentative="1">
      <w:start w:val="1"/>
      <w:numFmt w:val="lowerLetter"/>
      <w:lvlText w:val="%5."/>
      <w:lvlJc w:val="left"/>
      <w:pPr>
        <w:ind w:left="4065" w:hanging="360"/>
      </w:pPr>
    </w:lvl>
    <w:lvl w:ilvl="5" w:tplc="040C001B" w:tentative="1">
      <w:start w:val="1"/>
      <w:numFmt w:val="lowerRoman"/>
      <w:lvlText w:val="%6."/>
      <w:lvlJc w:val="right"/>
      <w:pPr>
        <w:ind w:left="4785" w:hanging="180"/>
      </w:pPr>
    </w:lvl>
    <w:lvl w:ilvl="6" w:tplc="040C000F" w:tentative="1">
      <w:start w:val="1"/>
      <w:numFmt w:val="decimal"/>
      <w:lvlText w:val="%7."/>
      <w:lvlJc w:val="left"/>
      <w:pPr>
        <w:ind w:left="5505" w:hanging="360"/>
      </w:pPr>
    </w:lvl>
    <w:lvl w:ilvl="7" w:tplc="040C0019" w:tentative="1">
      <w:start w:val="1"/>
      <w:numFmt w:val="lowerLetter"/>
      <w:lvlText w:val="%8."/>
      <w:lvlJc w:val="left"/>
      <w:pPr>
        <w:ind w:left="6225" w:hanging="360"/>
      </w:pPr>
    </w:lvl>
    <w:lvl w:ilvl="8" w:tplc="040C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2EC02582"/>
    <w:multiLevelType w:val="hybridMultilevel"/>
    <w:tmpl w:val="90E673D8"/>
    <w:lvl w:ilvl="0" w:tplc="040C0013">
      <w:start w:val="1"/>
      <w:numFmt w:val="upperRoman"/>
      <w:lvlText w:val="%1."/>
      <w:lvlJc w:val="right"/>
      <w:pPr>
        <w:ind w:left="501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13B77"/>
    <w:multiLevelType w:val="hybridMultilevel"/>
    <w:tmpl w:val="83FA8C0C"/>
    <w:lvl w:ilvl="0" w:tplc="1FDC846C">
      <w:start w:val="3"/>
      <w:numFmt w:val="upperRoman"/>
      <w:lvlText w:val="%1."/>
      <w:lvlJc w:val="right"/>
      <w:pPr>
        <w:ind w:left="720" w:hanging="360"/>
      </w:pPr>
      <w:rPr>
        <w:rFonts w:hint="default"/>
        <w:color w:val="FF0000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24C78"/>
    <w:multiLevelType w:val="hybridMultilevel"/>
    <w:tmpl w:val="A90228A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36982"/>
    <w:multiLevelType w:val="hybridMultilevel"/>
    <w:tmpl w:val="7080723C"/>
    <w:lvl w:ilvl="0" w:tplc="DF2E97D0">
      <w:start w:val="1"/>
      <w:numFmt w:val="decimal"/>
      <w:lvlText w:val="%1)"/>
      <w:lvlJc w:val="left"/>
      <w:pPr>
        <w:ind w:left="1221" w:hanging="360"/>
      </w:pPr>
      <w:rPr>
        <w:b w:val="0"/>
        <w:bCs w:val="0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941" w:hanging="360"/>
      </w:pPr>
    </w:lvl>
    <w:lvl w:ilvl="2" w:tplc="040C001B" w:tentative="1">
      <w:start w:val="1"/>
      <w:numFmt w:val="lowerRoman"/>
      <w:lvlText w:val="%3."/>
      <w:lvlJc w:val="right"/>
      <w:pPr>
        <w:ind w:left="2661" w:hanging="180"/>
      </w:pPr>
    </w:lvl>
    <w:lvl w:ilvl="3" w:tplc="040C000F" w:tentative="1">
      <w:start w:val="1"/>
      <w:numFmt w:val="decimal"/>
      <w:lvlText w:val="%4."/>
      <w:lvlJc w:val="left"/>
      <w:pPr>
        <w:ind w:left="3381" w:hanging="360"/>
      </w:pPr>
    </w:lvl>
    <w:lvl w:ilvl="4" w:tplc="040C0019" w:tentative="1">
      <w:start w:val="1"/>
      <w:numFmt w:val="lowerLetter"/>
      <w:lvlText w:val="%5."/>
      <w:lvlJc w:val="left"/>
      <w:pPr>
        <w:ind w:left="4101" w:hanging="360"/>
      </w:pPr>
    </w:lvl>
    <w:lvl w:ilvl="5" w:tplc="040C001B" w:tentative="1">
      <w:start w:val="1"/>
      <w:numFmt w:val="lowerRoman"/>
      <w:lvlText w:val="%6."/>
      <w:lvlJc w:val="right"/>
      <w:pPr>
        <w:ind w:left="4821" w:hanging="180"/>
      </w:pPr>
    </w:lvl>
    <w:lvl w:ilvl="6" w:tplc="040C000F" w:tentative="1">
      <w:start w:val="1"/>
      <w:numFmt w:val="decimal"/>
      <w:lvlText w:val="%7."/>
      <w:lvlJc w:val="left"/>
      <w:pPr>
        <w:ind w:left="5541" w:hanging="360"/>
      </w:pPr>
    </w:lvl>
    <w:lvl w:ilvl="7" w:tplc="040C0019" w:tentative="1">
      <w:start w:val="1"/>
      <w:numFmt w:val="lowerLetter"/>
      <w:lvlText w:val="%8."/>
      <w:lvlJc w:val="left"/>
      <w:pPr>
        <w:ind w:left="6261" w:hanging="360"/>
      </w:pPr>
    </w:lvl>
    <w:lvl w:ilvl="8" w:tplc="040C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">
    <w:nsid w:val="4040211C"/>
    <w:multiLevelType w:val="hybridMultilevel"/>
    <w:tmpl w:val="CDC245A8"/>
    <w:lvl w:ilvl="0" w:tplc="040C0013">
      <w:start w:val="1"/>
      <w:numFmt w:val="upperRoman"/>
      <w:lvlText w:val="%1."/>
      <w:lvlJc w:val="right"/>
      <w:pPr>
        <w:ind w:left="501" w:hanging="360"/>
      </w:pPr>
    </w:lvl>
    <w:lvl w:ilvl="1" w:tplc="040C0019" w:tentative="1">
      <w:start w:val="1"/>
      <w:numFmt w:val="lowerLetter"/>
      <w:lvlText w:val="%2."/>
      <w:lvlJc w:val="left"/>
      <w:pPr>
        <w:ind w:left="1581" w:hanging="360"/>
      </w:pPr>
    </w:lvl>
    <w:lvl w:ilvl="2" w:tplc="040C001B" w:tentative="1">
      <w:start w:val="1"/>
      <w:numFmt w:val="lowerRoman"/>
      <w:lvlText w:val="%3."/>
      <w:lvlJc w:val="right"/>
      <w:pPr>
        <w:ind w:left="2301" w:hanging="180"/>
      </w:pPr>
    </w:lvl>
    <w:lvl w:ilvl="3" w:tplc="040C000F" w:tentative="1">
      <w:start w:val="1"/>
      <w:numFmt w:val="decimal"/>
      <w:lvlText w:val="%4."/>
      <w:lvlJc w:val="left"/>
      <w:pPr>
        <w:ind w:left="3021" w:hanging="360"/>
      </w:pPr>
    </w:lvl>
    <w:lvl w:ilvl="4" w:tplc="040C0019" w:tentative="1">
      <w:start w:val="1"/>
      <w:numFmt w:val="lowerLetter"/>
      <w:lvlText w:val="%5."/>
      <w:lvlJc w:val="left"/>
      <w:pPr>
        <w:ind w:left="3741" w:hanging="360"/>
      </w:pPr>
    </w:lvl>
    <w:lvl w:ilvl="5" w:tplc="040C001B" w:tentative="1">
      <w:start w:val="1"/>
      <w:numFmt w:val="lowerRoman"/>
      <w:lvlText w:val="%6."/>
      <w:lvlJc w:val="right"/>
      <w:pPr>
        <w:ind w:left="4461" w:hanging="180"/>
      </w:pPr>
    </w:lvl>
    <w:lvl w:ilvl="6" w:tplc="040C000F" w:tentative="1">
      <w:start w:val="1"/>
      <w:numFmt w:val="decimal"/>
      <w:lvlText w:val="%7."/>
      <w:lvlJc w:val="left"/>
      <w:pPr>
        <w:ind w:left="5181" w:hanging="360"/>
      </w:pPr>
    </w:lvl>
    <w:lvl w:ilvl="7" w:tplc="040C0019" w:tentative="1">
      <w:start w:val="1"/>
      <w:numFmt w:val="lowerLetter"/>
      <w:lvlText w:val="%8."/>
      <w:lvlJc w:val="left"/>
      <w:pPr>
        <w:ind w:left="5901" w:hanging="360"/>
      </w:pPr>
    </w:lvl>
    <w:lvl w:ilvl="8" w:tplc="040C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>
    <w:nsid w:val="46A20573"/>
    <w:multiLevelType w:val="hybridMultilevel"/>
    <w:tmpl w:val="8C0AD6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F264D5"/>
    <w:multiLevelType w:val="hybridMultilevel"/>
    <w:tmpl w:val="64C65F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7496C"/>
    <w:multiLevelType w:val="hybridMultilevel"/>
    <w:tmpl w:val="CB3A0B62"/>
    <w:lvl w:ilvl="0" w:tplc="040C0011">
      <w:start w:val="1"/>
      <w:numFmt w:val="decimal"/>
      <w:lvlText w:val="%1)"/>
      <w:lvlJc w:val="left"/>
      <w:pPr>
        <w:ind w:left="1919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>
    <w:nsid w:val="58FE41A1"/>
    <w:multiLevelType w:val="hybridMultilevel"/>
    <w:tmpl w:val="BFCA2290"/>
    <w:lvl w:ilvl="0" w:tplc="34449BF8">
      <w:start w:val="2"/>
      <w:numFmt w:val="upperRoman"/>
      <w:lvlText w:val="%1."/>
      <w:lvlJc w:val="right"/>
      <w:pPr>
        <w:ind w:left="1440" w:hanging="360"/>
      </w:pPr>
      <w:rPr>
        <w:rFonts w:hint="default"/>
        <w:color w:val="632423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0B014EE"/>
    <w:multiLevelType w:val="hybridMultilevel"/>
    <w:tmpl w:val="2BFCC7A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F5420"/>
    <w:multiLevelType w:val="hybridMultilevel"/>
    <w:tmpl w:val="5B86B6A6"/>
    <w:lvl w:ilvl="0" w:tplc="040C0013">
      <w:start w:val="1"/>
      <w:numFmt w:val="upperRoman"/>
      <w:lvlText w:val="%1."/>
      <w:lvlJc w:val="right"/>
      <w:pPr>
        <w:ind w:left="785" w:hanging="360"/>
      </w:pPr>
    </w:lvl>
    <w:lvl w:ilvl="1" w:tplc="040C0019" w:tentative="1">
      <w:start w:val="1"/>
      <w:numFmt w:val="lowerLetter"/>
      <w:lvlText w:val="%2."/>
      <w:lvlJc w:val="left"/>
      <w:pPr>
        <w:ind w:left="1735" w:hanging="360"/>
      </w:pPr>
    </w:lvl>
    <w:lvl w:ilvl="2" w:tplc="040C001B" w:tentative="1">
      <w:start w:val="1"/>
      <w:numFmt w:val="lowerRoman"/>
      <w:lvlText w:val="%3."/>
      <w:lvlJc w:val="right"/>
      <w:pPr>
        <w:ind w:left="2455" w:hanging="180"/>
      </w:pPr>
    </w:lvl>
    <w:lvl w:ilvl="3" w:tplc="040C000F" w:tentative="1">
      <w:start w:val="1"/>
      <w:numFmt w:val="decimal"/>
      <w:lvlText w:val="%4."/>
      <w:lvlJc w:val="left"/>
      <w:pPr>
        <w:ind w:left="3175" w:hanging="360"/>
      </w:pPr>
    </w:lvl>
    <w:lvl w:ilvl="4" w:tplc="040C0019" w:tentative="1">
      <w:start w:val="1"/>
      <w:numFmt w:val="lowerLetter"/>
      <w:lvlText w:val="%5."/>
      <w:lvlJc w:val="left"/>
      <w:pPr>
        <w:ind w:left="3895" w:hanging="360"/>
      </w:pPr>
    </w:lvl>
    <w:lvl w:ilvl="5" w:tplc="040C001B" w:tentative="1">
      <w:start w:val="1"/>
      <w:numFmt w:val="lowerRoman"/>
      <w:lvlText w:val="%6."/>
      <w:lvlJc w:val="right"/>
      <w:pPr>
        <w:ind w:left="4615" w:hanging="180"/>
      </w:pPr>
    </w:lvl>
    <w:lvl w:ilvl="6" w:tplc="040C000F" w:tentative="1">
      <w:start w:val="1"/>
      <w:numFmt w:val="decimal"/>
      <w:lvlText w:val="%7."/>
      <w:lvlJc w:val="left"/>
      <w:pPr>
        <w:ind w:left="5335" w:hanging="360"/>
      </w:pPr>
    </w:lvl>
    <w:lvl w:ilvl="7" w:tplc="040C0019" w:tentative="1">
      <w:start w:val="1"/>
      <w:numFmt w:val="lowerLetter"/>
      <w:lvlText w:val="%8."/>
      <w:lvlJc w:val="left"/>
      <w:pPr>
        <w:ind w:left="6055" w:hanging="360"/>
      </w:pPr>
    </w:lvl>
    <w:lvl w:ilvl="8" w:tplc="040C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20">
    <w:nsid w:val="78CD256D"/>
    <w:multiLevelType w:val="hybridMultilevel"/>
    <w:tmpl w:val="F2DEC3CE"/>
    <w:lvl w:ilvl="0" w:tplc="246242C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5"/>
  </w:num>
  <w:num w:numId="5">
    <w:abstractNumId w:val="12"/>
  </w:num>
  <w:num w:numId="6">
    <w:abstractNumId w:val="10"/>
  </w:num>
  <w:num w:numId="7">
    <w:abstractNumId w:val="19"/>
  </w:num>
  <w:num w:numId="8">
    <w:abstractNumId w:val="17"/>
  </w:num>
  <w:num w:numId="9">
    <w:abstractNumId w:val="6"/>
  </w:num>
  <w:num w:numId="10">
    <w:abstractNumId w:val="8"/>
  </w:num>
  <w:num w:numId="11">
    <w:abstractNumId w:val="1"/>
  </w:num>
  <w:num w:numId="12">
    <w:abstractNumId w:val="20"/>
  </w:num>
  <w:num w:numId="13">
    <w:abstractNumId w:val="0"/>
  </w:num>
  <w:num w:numId="14">
    <w:abstractNumId w:val="16"/>
  </w:num>
  <w:num w:numId="15">
    <w:abstractNumId w:val="7"/>
  </w:num>
  <w:num w:numId="16">
    <w:abstractNumId w:val="2"/>
  </w:num>
  <w:num w:numId="17">
    <w:abstractNumId w:val="4"/>
  </w:num>
  <w:num w:numId="18">
    <w:abstractNumId w:val="5"/>
  </w:num>
  <w:num w:numId="19">
    <w:abstractNumId w:val="14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F0A"/>
    <w:rsid w:val="000E2BA6"/>
    <w:rsid w:val="001A1857"/>
    <w:rsid w:val="00292E9F"/>
    <w:rsid w:val="002B22B5"/>
    <w:rsid w:val="002D6F98"/>
    <w:rsid w:val="003A4587"/>
    <w:rsid w:val="003B5EF9"/>
    <w:rsid w:val="0045657E"/>
    <w:rsid w:val="00496F8C"/>
    <w:rsid w:val="00517423"/>
    <w:rsid w:val="00542385"/>
    <w:rsid w:val="005805E4"/>
    <w:rsid w:val="0060573F"/>
    <w:rsid w:val="00644396"/>
    <w:rsid w:val="00692960"/>
    <w:rsid w:val="007238E6"/>
    <w:rsid w:val="008A216A"/>
    <w:rsid w:val="008D0188"/>
    <w:rsid w:val="008F244A"/>
    <w:rsid w:val="00962DA2"/>
    <w:rsid w:val="00963222"/>
    <w:rsid w:val="00993ADE"/>
    <w:rsid w:val="009A6123"/>
    <w:rsid w:val="009E1F30"/>
    <w:rsid w:val="00A02F55"/>
    <w:rsid w:val="00A92513"/>
    <w:rsid w:val="00AD122C"/>
    <w:rsid w:val="00BB4C13"/>
    <w:rsid w:val="00BC7664"/>
    <w:rsid w:val="00C801EF"/>
    <w:rsid w:val="00D43B89"/>
    <w:rsid w:val="00D5182D"/>
    <w:rsid w:val="00DA7D15"/>
    <w:rsid w:val="00E4090F"/>
    <w:rsid w:val="00F253A4"/>
    <w:rsid w:val="00F62DDE"/>
    <w:rsid w:val="00F82F0A"/>
    <w:rsid w:val="00FF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EF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uiPriority w:val="22"/>
    <w:qFormat/>
    <w:rsid w:val="00F82F0A"/>
    <w:rPr>
      <w:b/>
      <w:bCs/>
      <w:spacing w:val="0"/>
    </w:rPr>
  </w:style>
  <w:style w:type="paragraph" w:styleId="Paragraphedeliste">
    <w:name w:val="List Paragraph"/>
    <w:basedOn w:val="Normal"/>
    <w:uiPriority w:val="34"/>
    <w:qFormat/>
    <w:rsid w:val="006443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6322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9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2E9F"/>
  </w:style>
  <w:style w:type="paragraph" w:styleId="Pieddepage">
    <w:name w:val="footer"/>
    <w:basedOn w:val="Normal"/>
    <w:link w:val="PieddepageCar"/>
    <w:uiPriority w:val="99"/>
    <w:unhideWhenUsed/>
    <w:rsid w:val="0029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2E9F"/>
  </w:style>
  <w:style w:type="paragraph" w:styleId="Textedebulles">
    <w:name w:val="Balloon Text"/>
    <w:basedOn w:val="Normal"/>
    <w:link w:val="TextedebullesCar"/>
    <w:uiPriority w:val="99"/>
    <w:semiHidden/>
    <w:unhideWhenUsed/>
    <w:rsid w:val="00BC7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76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uiPriority w:val="22"/>
    <w:qFormat/>
    <w:rsid w:val="00F82F0A"/>
    <w:rPr>
      <w:b/>
      <w:bCs/>
      <w:spacing w:val="0"/>
    </w:rPr>
  </w:style>
  <w:style w:type="paragraph" w:styleId="Paragraphedeliste">
    <w:name w:val="List Paragraph"/>
    <w:basedOn w:val="Normal"/>
    <w:uiPriority w:val="34"/>
    <w:qFormat/>
    <w:rsid w:val="006443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6322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9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2E9F"/>
  </w:style>
  <w:style w:type="paragraph" w:styleId="Pieddepage">
    <w:name w:val="footer"/>
    <w:basedOn w:val="Normal"/>
    <w:link w:val="PieddepageCar"/>
    <w:uiPriority w:val="99"/>
    <w:unhideWhenUsed/>
    <w:rsid w:val="0029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2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Blue Ocean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 bendriss</dc:creator>
  <cp:lastModifiedBy>ikram bendriss</cp:lastModifiedBy>
  <cp:revision>12</cp:revision>
  <dcterms:created xsi:type="dcterms:W3CDTF">2011-05-08T14:41:00Z</dcterms:created>
  <dcterms:modified xsi:type="dcterms:W3CDTF">2011-06-08T17:41:00Z</dcterms:modified>
</cp:coreProperties>
</file>